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1C" w:rsidRDefault="00C6131C" w:rsidP="00C6131C"/>
    <w:p w:rsidR="00314D1C" w:rsidRPr="002F063F" w:rsidRDefault="00314D1C" w:rsidP="002F063F">
      <w:pPr>
        <w:jc w:val="center"/>
        <w:rPr>
          <w:b/>
          <w:sz w:val="28"/>
          <w:szCs w:val="28"/>
          <w:u w:val="single"/>
        </w:rPr>
      </w:pPr>
      <w:r w:rsidRPr="002F063F">
        <w:rPr>
          <w:b/>
          <w:sz w:val="28"/>
          <w:szCs w:val="28"/>
          <w:u w:val="single"/>
        </w:rPr>
        <w:t>BASES DEL CONCURSO DE PASOS EN MINIATURA</w:t>
      </w:r>
    </w:p>
    <w:p w:rsidR="00314D1C" w:rsidRPr="002F063F" w:rsidRDefault="00314D1C" w:rsidP="002F063F">
      <w:pPr>
        <w:jc w:val="center"/>
        <w:rPr>
          <w:b/>
          <w:sz w:val="28"/>
          <w:szCs w:val="28"/>
          <w:u w:val="single"/>
        </w:rPr>
      </w:pPr>
    </w:p>
    <w:p w:rsidR="00314D1C" w:rsidRDefault="00314D1C" w:rsidP="002F063F">
      <w:pPr>
        <w:jc w:val="both"/>
      </w:pPr>
      <w:r>
        <w:t>La Hermandad de la Soledad y Santo Entierro de</w:t>
      </w:r>
      <w:r w:rsidR="00826F13">
        <w:t xml:space="preserve"> E</w:t>
      </w:r>
      <w:r>
        <w:t xml:space="preserve">l Puerto de Santa </w:t>
      </w:r>
      <w:r w:rsidR="002F063F">
        <w:t>María</w:t>
      </w:r>
      <w:r>
        <w:t xml:space="preserve">, con el ámbito de promover nuestra cultura y raíces sobre la Semana Santa en niños de edades de </w:t>
      </w:r>
      <w:r w:rsidR="00826F13">
        <w:t>7</w:t>
      </w:r>
      <w:r>
        <w:t xml:space="preserve"> a 15 años, convoca para esta Cuaresma de 2021, el concurso de pasos de Semana Santa en miniatura.</w:t>
      </w:r>
    </w:p>
    <w:p w:rsidR="00314D1C" w:rsidRDefault="00314D1C" w:rsidP="002F063F">
      <w:pPr>
        <w:pStyle w:val="Prrafodelista"/>
        <w:numPr>
          <w:ilvl w:val="0"/>
          <w:numId w:val="1"/>
        </w:numPr>
        <w:jc w:val="both"/>
      </w:pPr>
      <w:r w:rsidRPr="002F063F">
        <w:rPr>
          <w:b/>
        </w:rPr>
        <w:t>TEMA:</w:t>
      </w:r>
      <w:r>
        <w:t xml:space="preserve"> Concurso taller de Pasos de Semana Santa en Miniatura para todos los </w:t>
      </w:r>
      <w:r w:rsidR="00826F13">
        <w:t>niños de la Real, Ilustre, Fervorosa y Muy Antigua Hermandad y Cofradía de Nazarenos de Nuestra Madre y Señora de la Soledad, Santo Entierro de Nuestro Señor Jesucristo Yacente y San Francisco de Paula.</w:t>
      </w:r>
    </w:p>
    <w:p w:rsidR="00314D1C" w:rsidRDefault="00314D1C" w:rsidP="002F063F">
      <w:pPr>
        <w:pStyle w:val="Prrafodelista"/>
        <w:jc w:val="both"/>
      </w:pPr>
    </w:p>
    <w:p w:rsidR="00287971" w:rsidRDefault="00287971" w:rsidP="002F063F">
      <w:pPr>
        <w:pStyle w:val="Prrafodelista"/>
        <w:numPr>
          <w:ilvl w:val="0"/>
          <w:numId w:val="1"/>
        </w:numPr>
        <w:jc w:val="both"/>
      </w:pPr>
      <w:r w:rsidRPr="002F063F">
        <w:rPr>
          <w:b/>
        </w:rPr>
        <w:t>PARTICIPANTES</w:t>
      </w:r>
      <w:r>
        <w:t>: Podrá tomar parte de este c</w:t>
      </w:r>
      <w:r w:rsidR="00826F13">
        <w:t>oncurso, todos los niños entre 7</w:t>
      </w:r>
      <w:r>
        <w:t xml:space="preserve"> y 15 años, ambos inclusive, (siendo hermano o familiar de hermano de la Hermandad). Los trabajos deben ser individuales.</w:t>
      </w:r>
    </w:p>
    <w:p w:rsidR="00287971" w:rsidRDefault="00287971" w:rsidP="002F063F">
      <w:pPr>
        <w:pStyle w:val="Prrafodelista"/>
        <w:jc w:val="both"/>
      </w:pPr>
    </w:p>
    <w:p w:rsidR="00287971" w:rsidRDefault="00287971" w:rsidP="002F063F">
      <w:pPr>
        <w:pStyle w:val="Prrafodelista"/>
        <w:numPr>
          <w:ilvl w:val="0"/>
          <w:numId w:val="1"/>
        </w:numPr>
        <w:jc w:val="both"/>
      </w:pPr>
      <w:r w:rsidRPr="002F063F">
        <w:rPr>
          <w:b/>
        </w:rPr>
        <w:t>TRABAJOS:</w:t>
      </w:r>
      <w:r>
        <w:t xml:space="preserve"> Los pasos serán realizados a mano, siendo válida cualquier técnica empleada. (Estos deben representar a alguno de los tres pasos procesionales de la Hermandad de la Soledad y Santo Entierro). El tamaño de los mismos no podrá exceder de 90 cm. de largo x 70 cm. de ancho.</w:t>
      </w:r>
      <w:r w:rsidR="006D3C7C">
        <w:t xml:space="preserve"> Tendrás que enviarnos un video de la elaboración del mismo</w:t>
      </w:r>
      <w:r w:rsidR="00E25BAE">
        <w:t>, donde se aprecie tu destreza</w:t>
      </w:r>
      <w:r w:rsidR="006D3C7C">
        <w:t>.</w:t>
      </w:r>
    </w:p>
    <w:p w:rsidR="00287971" w:rsidRDefault="00287971" w:rsidP="002F063F">
      <w:pPr>
        <w:pStyle w:val="Prrafodelista"/>
        <w:jc w:val="both"/>
      </w:pPr>
    </w:p>
    <w:p w:rsidR="00287971" w:rsidRDefault="00287971" w:rsidP="002F063F">
      <w:pPr>
        <w:pStyle w:val="Prrafodelista"/>
        <w:numPr>
          <w:ilvl w:val="0"/>
          <w:numId w:val="1"/>
        </w:numPr>
        <w:jc w:val="both"/>
      </w:pPr>
      <w:r w:rsidRPr="00826F13">
        <w:rPr>
          <w:b/>
        </w:rPr>
        <w:t>PRESENTACION DE LOS TRABAJOS:</w:t>
      </w:r>
      <w:r>
        <w:t xml:space="preserve"> Los trabajos se e</w:t>
      </w:r>
      <w:r w:rsidR="002F063F">
        <w:t xml:space="preserve">ntregarán en </w:t>
      </w:r>
      <w:r w:rsidR="00826F13">
        <w:t>la capilla de la hermandad, en la Basilia Menor Nuestra Señora de los Milagros Coronada</w:t>
      </w:r>
      <w:r>
        <w:t>, desde el</w:t>
      </w:r>
      <w:r w:rsidR="00826F13">
        <w:t xml:space="preserve"> 22</w:t>
      </w:r>
      <w:r>
        <w:t xml:space="preserve"> de </w:t>
      </w:r>
      <w:r w:rsidR="00826F13">
        <w:t>marzo</w:t>
      </w:r>
      <w:r>
        <w:t xml:space="preserve"> hasta el </w:t>
      </w:r>
      <w:r w:rsidR="00826F13">
        <w:t xml:space="preserve">27 </w:t>
      </w:r>
      <w:r>
        <w:t xml:space="preserve">de marzo de 2021, ambos días inclusive. Todos los trabajos se entregarán junto con la hoja de participación debidamente cumplimentada. </w:t>
      </w:r>
    </w:p>
    <w:p w:rsidR="00826F13" w:rsidRDefault="00826F13" w:rsidP="00826F13">
      <w:pPr>
        <w:pStyle w:val="Prrafodelista"/>
      </w:pPr>
    </w:p>
    <w:p w:rsidR="00287971" w:rsidRDefault="00287971" w:rsidP="002F063F">
      <w:pPr>
        <w:pStyle w:val="Prrafodelista"/>
        <w:numPr>
          <w:ilvl w:val="0"/>
          <w:numId w:val="1"/>
        </w:numPr>
        <w:jc w:val="both"/>
      </w:pPr>
      <w:r w:rsidRPr="002F063F">
        <w:rPr>
          <w:b/>
        </w:rPr>
        <w:t>EXPOSICION</w:t>
      </w:r>
      <w:r>
        <w:t xml:space="preserve">: Todos los trabajos presentados que cumplan los requisitos de estas bases, </w:t>
      </w:r>
      <w:r w:rsidR="002F063F">
        <w:t>serán</w:t>
      </w:r>
      <w:r>
        <w:t xml:space="preserve"> expuestos en </w:t>
      </w:r>
      <w:r w:rsidR="00826F13">
        <w:t xml:space="preserve">Capilla del coro de la Basílica Menor Nuestra Señora de los Milagros Coronada </w:t>
      </w:r>
      <w:r>
        <w:t xml:space="preserve"> entre los días </w:t>
      </w:r>
      <w:r w:rsidR="00826F13">
        <w:t xml:space="preserve">30 de marzo </w:t>
      </w:r>
      <w:r>
        <w:t xml:space="preserve"> y</w:t>
      </w:r>
      <w:r w:rsidR="00826F13">
        <w:t xml:space="preserve"> 2</w:t>
      </w:r>
      <w:r>
        <w:t xml:space="preserve"> de </w:t>
      </w:r>
      <w:r w:rsidR="00826F13">
        <w:t>abril</w:t>
      </w:r>
      <w:r>
        <w:t xml:space="preserve"> de 2021</w:t>
      </w:r>
      <w:r w:rsidR="00826F13">
        <w:t>.</w:t>
      </w:r>
    </w:p>
    <w:p w:rsidR="00287971" w:rsidRDefault="00287971" w:rsidP="002F063F">
      <w:pPr>
        <w:pStyle w:val="Prrafodelista"/>
        <w:jc w:val="both"/>
      </w:pPr>
    </w:p>
    <w:p w:rsidR="00287971" w:rsidRDefault="00287971" w:rsidP="002F063F">
      <w:pPr>
        <w:pStyle w:val="Prrafodelista"/>
        <w:numPr>
          <w:ilvl w:val="0"/>
          <w:numId w:val="1"/>
        </w:numPr>
        <w:jc w:val="both"/>
      </w:pPr>
      <w:r w:rsidRPr="00826F13">
        <w:rPr>
          <w:b/>
        </w:rPr>
        <w:t>JURADO:</w:t>
      </w:r>
      <w:r>
        <w:t xml:space="preserve"> El jurado estará compuesto por un máximo de cuatro personas</w:t>
      </w:r>
      <w:r w:rsidR="002F063F">
        <w:t xml:space="preserve"> de la Hermandad, con conocimientos suficientes en este tipo de concursos para emitir el fallo y designar al ganador.</w:t>
      </w:r>
    </w:p>
    <w:p w:rsidR="002F063F" w:rsidRDefault="002F063F" w:rsidP="002F063F">
      <w:pPr>
        <w:pStyle w:val="Prrafodelista"/>
        <w:jc w:val="both"/>
      </w:pPr>
    </w:p>
    <w:p w:rsidR="00826F13" w:rsidRDefault="002F063F" w:rsidP="002F063F">
      <w:pPr>
        <w:pStyle w:val="Prrafodelista"/>
        <w:numPr>
          <w:ilvl w:val="0"/>
          <w:numId w:val="1"/>
        </w:numPr>
        <w:jc w:val="both"/>
      </w:pPr>
      <w:r w:rsidRPr="002F063F">
        <w:rPr>
          <w:b/>
        </w:rPr>
        <w:t>PREMIO</w:t>
      </w:r>
      <w:r>
        <w:t xml:space="preserve">: </w:t>
      </w:r>
    </w:p>
    <w:p w:rsidR="00826F13" w:rsidRDefault="00826F13" w:rsidP="00826F13">
      <w:pPr>
        <w:pStyle w:val="Prrafodelista"/>
      </w:pPr>
    </w:p>
    <w:p w:rsidR="00826F13" w:rsidRDefault="00826F13" w:rsidP="00826F13">
      <w:pPr>
        <w:pStyle w:val="Prrafodelista"/>
        <w:ind w:left="1416"/>
        <w:jc w:val="both"/>
      </w:pPr>
      <w:r>
        <w:t>1º Premio: 2 litografía de nuestro Titulares y diploma</w:t>
      </w:r>
    </w:p>
    <w:p w:rsidR="00826F13" w:rsidRDefault="00826F13" w:rsidP="00826F13">
      <w:pPr>
        <w:pStyle w:val="Prrafodelista"/>
        <w:ind w:left="1416"/>
        <w:jc w:val="both"/>
      </w:pPr>
      <w:r>
        <w:t>2º Premio: 1 litografía de nuestro Titulares y diploma</w:t>
      </w:r>
    </w:p>
    <w:p w:rsidR="00826F13" w:rsidRDefault="00826F13" w:rsidP="00826F13">
      <w:pPr>
        <w:pStyle w:val="Prrafodelista"/>
        <w:ind w:left="1416"/>
        <w:jc w:val="both"/>
      </w:pPr>
      <w:r>
        <w:t>3º Premio: diploma.</w:t>
      </w:r>
    </w:p>
    <w:p w:rsidR="00826F13" w:rsidRDefault="00826F13" w:rsidP="00826F13">
      <w:pPr>
        <w:pStyle w:val="Prrafodelista"/>
      </w:pPr>
    </w:p>
    <w:p w:rsidR="002F063F" w:rsidRDefault="002F063F" w:rsidP="002F063F">
      <w:pPr>
        <w:pStyle w:val="Prrafodelista"/>
        <w:jc w:val="both"/>
      </w:pPr>
    </w:p>
    <w:p w:rsidR="002F063F" w:rsidRDefault="002F063F" w:rsidP="002F063F">
      <w:pPr>
        <w:pStyle w:val="Prrafodelista"/>
        <w:numPr>
          <w:ilvl w:val="0"/>
          <w:numId w:val="1"/>
        </w:numPr>
        <w:jc w:val="both"/>
      </w:pPr>
      <w:r w:rsidRPr="002F063F">
        <w:rPr>
          <w:b/>
        </w:rPr>
        <w:t>FALLO DEL JURADO:</w:t>
      </w:r>
      <w:r>
        <w:t xml:space="preserve"> El fallo del jurado se dará a conocer el día </w:t>
      </w:r>
      <w:r w:rsidR="00826F13">
        <w:t>29</w:t>
      </w:r>
      <w:r>
        <w:t xml:space="preserve"> de marzo de 2021, haciéndolo público mediante los canales habituales de la Hermandad. La entrega del premio se realizará en </w:t>
      </w:r>
      <w:r w:rsidR="00826F13">
        <w:t xml:space="preserve">la capilla de la hermandad, </w:t>
      </w:r>
      <w:r>
        <w:t xml:space="preserve"> e</w:t>
      </w:r>
      <w:r w:rsidR="00DA1E4B">
        <w:t>l Viernes Santo 2 de a</w:t>
      </w:r>
      <w:r w:rsidR="00826F13">
        <w:t>bril, la hora se le comunicara a los padres del ganador</w:t>
      </w:r>
      <w:r>
        <w:t>. Los fallos del jurado serán inapelables.</w:t>
      </w:r>
    </w:p>
    <w:p w:rsidR="002F063F" w:rsidRDefault="002F063F" w:rsidP="002F063F">
      <w:pPr>
        <w:pStyle w:val="Prrafodelista"/>
        <w:jc w:val="both"/>
      </w:pPr>
    </w:p>
    <w:p w:rsidR="002F063F" w:rsidRDefault="002F063F" w:rsidP="002F063F">
      <w:pPr>
        <w:pStyle w:val="Prrafodelista"/>
        <w:numPr>
          <w:ilvl w:val="0"/>
          <w:numId w:val="1"/>
        </w:numPr>
        <w:jc w:val="both"/>
      </w:pPr>
      <w:r w:rsidRPr="002F063F">
        <w:rPr>
          <w:b/>
        </w:rPr>
        <w:t>DEVOLUCION DE LOS TRABAJOS:</w:t>
      </w:r>
      <w:r>
        <w:t xml:space="preserve"> Los trabajos no premiados podrán ser retirados en </w:t>
      </w:r>
      <w:r w:rsidR="00DA1E4B">
        <w:t>la capilla de la hermandad, el mismo 2 de abril</w:t>
      </w:r>
      <w:r>
        <w:t xml:space="preserve"> de 2021, </w:t>
      </w:r>
      <w:r w:rsidR="00DA1E4B">
        <w:t>una vez se hayan entregado los premios a los ganadores. L</w:t>
      </w:r>
      <w:r>
        <w:t>os</w:t>
      </w:r>
      <w:r w:rsidR="00DA1E4B">
        <w:t xml:space="preserve"> trabajos,</w:t>
      </w:r>
      <w:r>
        <w:t xml:space="preserve"> que no sean retirados en ese plazo establecido, quedaran en poder de la Hermandad, quien se reserva todos los derechos.</w:t>
      </w:r>
    </w:p>
    <w:p w:rsidR="002F063F" w:rsidRDefault="002F063F" w:rsidP="002F063F">
      <w:pPr>
        <w:pStyle w:val="Prrafodelista"/>
        <w:jc w:val="both"/>
      </w:pPr>
    </w:p>
    <w:p w:rsidR="002F063F" w:rsidRPr="00C6131C" w:rsidRDefault="002F063F" w:rsidP="002F063F">
      <w:pPr>
        <w:pStyle w:val="Prrafodelista"/>
        <w:numPr>
          <w:ilvl w:val="0"/>
          <w:numId w:val="1"/>
        </w:numPr>
        <w:jc w:val="both"/>
      </w:pPr>
      <w:r w:rsidRPr="002F063F">
        <w:rPr>
          <w:b/>
        </w:rPr>
        <w:t>NORMA FINAL</w:t>
      </w:r>
      <w:r>
        <w:t>: La participación en este Concurso supone la total y absoluta aceptación de las presentes bases. La Hermandad de la Soledad y el Jurado, resolverán las incidencias no previstas en las mismas.</w:t>
      </w:r>
    </w:p>
    <w:sectPr w:rsidR="002F063F" w:rsidRPr="00C6131C" w:rsidSect="006949CA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13" w:rsidRDefault="00467B13" w:rsidP="006949CA">
      <w:pPr>
        <w:spacing w:after="0" w:line="240" w:lineRule="auto"/>
      </w:pPr>
      <w:r>
        <w:separator/>
      </w:r>
    </w:p>
  </w:endnote>
  <w:endnote w:type="continuationSeparator" w:id="0">
    <w:p w:rsidR="00467B13" w:rsidRDefault="00467B13" w:rsidP="0069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13" w:rsidRDefault="00467B13" w:rsidP="006949CA">
      <w:pPr>
        <w:spacing w:after="0" w:line="240" w:lineRule="auto"/>
      </w:pPr>
      <w:r>
        <w:separator/>
      </w:r>
    </w:p>
  </w:footnote>
  <w:footnote w:type="continuationSeparator" w:id="0">
    <w:p w:rsidR="00467B13" w:rsidRDefault="00467B13" w:rsidP="0069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CA" w:rsidRDefault="006949CA" w:rsidP="006949CA">
    <w:pPr>
      <w:pStyle w:val="Encabezado"/>
      <w:jc w:val="center"/>
      <w:rPr>
        <w:rFonts w:ascii="Old English Text MT" w:hAnsi="Old English Text MT"/>
        <w:sz w:val="28"/>
        <w:szCs w:val="28"/>
      </w:rPr>
    </w:pPr>
    <w:r>
      <w:rPr>
        <w:rFonts w:ascii="Old English Text MT" w:hAnsi="Old English Text MT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5511800</wp:posOffset>
          </wp:positionH>
          <wp:positionV relativeFrom="paragraph">
            <wp:posOffset>-35560</wp:posOffset>
          </wp:positionV>
          <wp:extent cx="874395" cy="1076325"/>
          <wp:effectExtent l="0" t="0" r="1905" b="9525"/>
          <wp:wrapSquare wrapText="bothSides"/>
          <wp:docPr id="3" name="Imagen 3" descr="C:\Documents and Settings\Administrador\Mis documentos\Dropbox\Soledad Abril2015-Abril 2016\Escudos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Dropbox\Soledad Abril2015-Abril 2016\Escudos\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-111760</wp:posOffset>
          </wp:positionV>
          <wp:extent cx="1028700" cy="1047750"/>
          <wp:effectExtent l="0" t="0" r="0" b="0"/>
          <wp:wrapSquare wrapText="bothSides"/>
          <wp:docPr id="7" name="Imagen 7" descr="C:\Users\Alfonso\Dropbox\Soledad Sept2014-Abril 2015\escudos\ESCUDO SOLE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fonso\Dropbox\Soledad Sept2014-Abril 2015\escudos\ESCUDO SOLED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/>
        <w:sz w:val="28"/>
        <w:szCs w:val="28"/>
      </w:rPr>
      <w:t xml:space="preserve">Real, Ilustre, Fervorosa y Muy Antigua Hermandad y Cofradía </w:t>
    </w:r>
  </w:p>
  <w:p w:rsidR="006949CA" w:rsidRDefault="006949CA" w:rsidP="006949CA">
    <w:pPr>
      <w:pStyle w:val="Encabezado"/>
      <w:jc w:val="center"/>
      <w:rPr>
        <w:rFonts w:ascii="Old English Text MT" w:hAnsi="Old English Text MT"/>
        <w:sz w:val="28"/>
        <w:szCs w:val="28"/>
      </w:rPr>
    </w:pPr>
    <w:r>
      <w:rPr>
        <w:rFonts w:ascii="Old English Text MT" w:hAnsi="Old English Text MT"/>
        <w:sz w:val="28"/>
        <w:szCs w:val="28"/>
      </w:rPr>
      <w:t>De Nazarenos de Nuestra Madre y Señora de la Soledad,</w:t>
    </w:r>
  </w:p>
  <w:p w:rsidR="006949CA" w:rsidRDefault="006949CA" w:rsidP="006949CA">
    <w:pPr>
      <w:pStyle w:val="Encabezado"/>
      <w:ind w:firstLine="1276"/>
      <w:rPr>
        <w:rFonts w:ascii="Old English Text MT" w:hAnsi="Old English Text MT"/>
        <w:sz w:val="28"/>
        <w:szCs w:val="28"/>
      </w:rPr>
    </w:pPr>
    <w:r>
      <w:rPr>
        <w:rFonts w:ascii="Old English Text MT" w:hAnsi="Old English Text MT"/>
        <w:sz w:val="28"/>
        <w:szCs w:val="28"/>
      </w:rPr>
      <w:tab/>
      <w:t>Santo Entierro de Nuestro Señor Jesucristo</w:t>
    </w:r>
  </w:p>
  <w:p w:rsidR="006949CA" w:rsidRDefault="006949CA" w:rsidP="006949CA">
    <w:pPr>
      <w:pStyle w:val="Encabezado"/>
      <w:ind w:firstLine="1276"/>
      <w:rPr>
        <w:rFonts w:ascii="Old English Text MT" w:hAnsi="Old English Text MT"/>
        <w:sz w:val="28"/>
        <w:szCs w:val="28"/>
      </w:rPr>
    </w:pPr>
    <w:r>
      <w:rPr>
        <w:rFonts w:ascii="Old English Text MT" w:hAnsi="Old English Text MT"/>
        <w:sz w:val="28"/>
        <w:szCs w:val="28"/>
      </w:rPr>
      <w:tab/>
    </w:r>
    <w:r w:rsidR="002F063F">
      <w:rPr>
        <w:rFonts w:ascii="Old English Text MT" w:hAnsi="Old English Text MT"/>
        <w:sz w:val="28"/>
        <w:szCs w:val="28"/>
      </w:rPr>
      <w:t>Y</w:t>
    </w:r>
    <w:r>
      <w:rPr>
        <w:rFonts w:ascii="Old English Text MT" w:hAnsi="Old English Text MT"/>
        <w:sz w:val="28"/>
        <w:szCs w:val="28"/>
      </w:rPr>
      <w:t xml:space="preserve"> San Francisco de Paula</w:t>
    </w:r>
  </w:p>
  <w:p w:rsidR="006949CA" w:rsidRPr="006949CA" w:rsidRDefault="006949CA" w:rsidP="006949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736"/>
    <w:multiLevelType w:val="hybridMultilevel"/>
    <w:tmpl w:val="EFA2C9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31C"/>
    <w:rsid w:val="00063556"/>
    <w:rsid w:val="000E17AB"/>
    <w:rsid w:val="00176922"/>
    <w:rsid w:val="001D79A6"/>
    <w:rsid w:val="001F1A28"/>
    <w:rsid w:val="00274500"/>
    <w:rsid w:val="00287971"/>
    <w:rsid w:val="00291CD9"/>
    <w:rsid w:val="002F063F"/>
    <w:rsid w:val="00314D1C"/>
    <w:rsid w:val="003743A6"/>
    <w:rsid w:val="00467B13"/>
    <w:rsid w:val="00470CE0"/>
    <w:rsid w:val="00477902"/>
    <w:rsid w:val="005E6975"/>
    <w:rsid w:val="006949CA"/>
    <w:rsid w:val="006C4F87"/>
    <w:rsid w:val="006D3C7C"/>
    <w:rsid w:val="006F4CFF"/>
    <w:rsid w:val="00750A82"/>
    <w:rsid w:val="007D2A63"/>
    <w:rsid w:val="007F7F67"/>
    <w:rsid w:val="00805DEA"/>
    <w:rsid w:val="00826F13"/>
    <w:rsid w:val="008673F1"/>
    <w:rsid w:val="009B1DB3"/>
    <w:rsid w:val="00A42222"/>
    <w:rsid w:val="00A42E3C"/>
    <w:rsid w:val="00A90982"/>
    <w:rsid w:val="00AA55C5"/>
    <w:rsid w:val="00AC1811"/>
    <w:rsid w:val="00AC7380"/>
    <w:rsid w:val="00B00BCC"/>
    <w:rsid w:val="00BA2295"/>
    <w:rsid w:val="00BE11B0"/>
    <w:rsid w:val="00C16053"/>
    <w:rsid w:val="00C4040A"/>
    <w:rsid w:val="00C6131C"/>
    <w:rsid w:val="00D875BD"/>
    <w:rsid w:val="00DA1E4B"/>
    <w:rsid w:val="00E077C5"/>
    <w:rsid w:val="00E25BAE"/>
    <w:rsid w:val="00E94AEC"/>
    <w:rsid w:val="00F10F77"/>
    <w:rsid w:val="00F41313"/>
    <w:rsid w:val="00F559E9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94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6949CA"/>
  </w:style>
  <w:style w:type="paragraph" w:styleId="Piedepgina">
    <w:name w:val="footer"/>
    <w:basedOn w:val="Normal"/>
    <w:link w:val="PiedepginaCar"/>
    <w:uiPriority w:val="99"/>
    <w:semiHidden/>
    <w:unhideWhenUsed/>
    <w:rsid w:val="00694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49CA"/>
  </w:style>
  <w:style w:type="paragraph" w:styleId="Prrafodelista">
    <w:name w:val="List Paragraph"/>
    <w:basedOn w:val="Normal"/>
    <w:uiPriority w:val="34"/>
    <w:qFormat/>
    <w:rsid w:val="0031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94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6949CA"/>
  </w:style>
  <w:style w:type="paragraph" w:styleId="Piedepgina">
    <w:name w:val="footer"/>
    <w:basedOn w:val="Normal"/>
    <w:link w:val="PiedepginaCar"/>
    <w:uiPriority w:val="99"/>
    <w:semiHidden/>
    <w:unhideWhenUsed/>
    <w:rsid w:val="00694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humilidad</cp:lastModifiedBy>
  <cp:revision>4</cp:revision>
  <cp:lastPrinted>2021-03-15T19:26:00Z</cp:lastPrinted>
  <dcterms:created xsi:type="dcterms:W3CDTF">2021-03-09T12:00:00Z</dcterms:created>
  <dcterms:modified xsi:type="dcterms:W3CDTF">2021-03-15T19:26:00Z</dcterms:modified>
</cp:coreProperties>
</file>